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93" w:rsidRPr="00513A93" w:rsidRDefault="00A1485C" w:rsidP="00513A93">
      <w:pPr>
        <w:contextualSpacing/>
        <w:jc w:val="center"/>
        <w:rPr>
          <w:rFonts w:ascii="Times New Roman" w:hAnsi="Times New Roman" w:cs="Times New Roman"/>
          <w:b/>
        </w:rPr>
      </w:pPr>
      <w:r w:rsidRPr="00513A93">
        <w:rPr>
          <w:rFonts w:ascii="Times New Roman" w:hAnsi="Times New Roman" w:cs="Times New Roman"/>
          <w:b/>
        </w:rPr>
        <w:t>Памятка для родителей.</w:t>
      </w:r>
    </w:p>
    <w:p w:rsidR="00513A93" w:rsidRDefault="00513A93" w:rsidP="00513A93">
      <w:pPr>
        <w:contextualSpacing/>
        <w:jc w:val="center"/>
        <w:rPr>
          <w:rFonts w:ascii="Times New Roman" w:hAnsi="Times New Roman" w:cs="Times New Roman"/>
          <w:b/>
        </w:rPr>
      </w:pPr>
      <w:r w:rsidRPr="00513A93">
        <w:rPr>
          <w:rFonts w:ascii="Times New Roman" w:hAnsi="Times New Roman" w:cs="Times New Roman"/>
          <w:b/>
        </w:rPr>
        <w:t>«Будь в курсе!» или «Стоп наркотики!»</w:t>
      </w:r>
    </w:p>
    <w:p w:rsidR="00513A93" w:rsidRPr="00513A93" w:rsidRDefault="00513A93" w:rsidP="00513A93">
      <w:pPr>
        <w:contextualSpacing/>
        <w:jc w:val="center"/>
        <w:rPr>
          <w:rFonts w:ascii="Times New Roman" w:hAnsi="Times New Roman" w:cs="Times New Roman"/>
          <w:b/>
        </w:rPr>
      </w:pPr>
    </w:p>
    <w:p w:rsidR="008968DF" w:rsidRPr="008968DF" w:rsidRDefault="00A1485C" w:rsidP="008968DF">
      <w:pPr>
        <w:jc w:val="center"/>
        <w:rPr>
          <w:rFonts w:ascii="Times New Roman" w:hAnsi="Times New Roman" w:cs="Times New Roman"/>
          <w:b/>
          <w:i/>
          <w:sz w:val="18"/>
          <w:szCs w:val="18"/>
        </w:rPr>
      </w:pPr>
      <w:r w:rsidRPr="008968DF">
        <w:rPr>
          <w:rFonts w:ascii="Times New Roman" w:hAnsi="Times New Roman" w:cs="Times New Roman"/>
          <w:b/>
          <w:i/>
          <w:sz w:val="18"/>
          <w:szCs w:val="18"/>
        </w:rPr>
        <w:t xml:space="preserve">Несколько правил, позволяющих предотвратить потребление </w:t>
      </w:r>
      <w:proofErr w:type="spellStart"/>
      <w:r w:rsidRPr="008968DF">
        <w:rPr>
          <w:rFonts w:ascii="Times New Roman" w:hAnsi="Times New Roman" w:cs="Times New Roman"/>
          <w:b/>
          <w:i/>
          <w:sz w:val="18"/>
          <w:szCs w:val="18"/>
        </w:rPr>
        <w:t>психоактивных</w:t>
      </w:r>
      <w:proofErr w:type="spellEnd"/>
      <w:r w:rsidRPr="008968DF">
        <w:rPr>
          <w:rFonts w:ascii="Times New Roman" w:hAnsi="Times New Roman" w:cs="Times New Roman"/>
          <w:b/>
          <w:i/>
          <w:sz w:val="18"/>
          <w:szCs w:val="18"/>
        </w:rPr>
        <w:t xml:space="preserve"> веществ вашим ребенком.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8968DF" w:rsidRDefault="00A1485C">
      <w:pPr>
        <w:rPr>
          <w:rFonts w:ascii="Times New Roman" w:hAnsi="Times New Roman" w:cs="Times New Roman"/>
          <w:sz w:val="18"/>
          <w:szCs w:val="18"/>
        </w:rPr>
      </w:pPr>
      <w:r w:rsidRPr="008968DF">
        <w:rPr>
          <w:rFonts w:ascii="Times New Roman" w:hAnsi="Times New Roman" w:cs="Times New Roman"/>
          <w:b/>
          <w:sz w:val="18"/>
          <w:szCs w:val="18"/>
        </w:rPr>
        <w:t>1.Общайтесь друг с другом.</w:t>
      </w:r>
      <w:r w:rsidRPr="00A1485C">
        <w:rPr>
          <w:rFonts w:ascii="Times New Roman" w:hAnsi="Times New Roman" w:cs="Times New Roman"/>
          <w:sz w:val="18"/>
          <w:szCs w:val="18"/>
        </w:rPr>
        <w:t xml:space="preserve">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 </w:t>
      </w:r>
    </w:p>
    <w:p w:rsidR="008968DF" w:rsidRDefault="00A1485C">
      <w:pPr>
        <w:rPr>
          <w:rFonts w:ascii="Times New Roman" w:hAnsi="Times New Roman" w:cs="Times New Roman"/>
          <w:sz w:val="18"/>
          <w:szCs w:val="18"/>
        </w:rPr>
      </w:pPr>
      <w:r w:rsidRPr="008968DF">
        <w:rPr>
          <w:rFonts w:ascii="Times New Roman" w:hAnsi="Times New Roman" w:cs="Times New Roman"/>
          <w:b/>
          <w:sz w:val="18"/>
          <w:szCs w:val="18"/>
        </w:rPr>
        <w:t>2.Выслушивайте друг друга.</w:t>
      </w:r>
      <w:r w:rsidRPr="00A1485C">
        <w:rPr>
          <w:rFonts w:ascii="Times New Roman" w:hAnsi="Times New Roman" w:cs="Times New Roman"/>
          <w:sz w:val="18"/>
          <w:szCs w:val="18"/>
        </w:rPr>
        <w:t xml:space="preserve"> Умение слушать — основа эффективного общения, но делать это не так легко, как может показаться со стороны. Умение слушать означает: • быть внимательным к ребенку; • выслушивать его точку зрения; • уделять внимание взглядам и чувствам ребенка, не споря с ним;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w:t>
      </w:r>
    </w:p>
    <w:p w:rsidR="008968DF" w:rsidRDefault="00A1485C">
      <w:pPr>
        <w:rPr>
          <w:rFonts w:ascii="Times New Roman" w:hAnsi="Times New Roman" w:cs="Times New Roman"/>
          <w:sz w:val="18"/>
          <w:szCs w:val="18"/>
        </w:rPr>
      </w:pPr>
      <w:r w:rsidRPr="008968DF">
        <w:rPr>
          <w:rFonts w:ascii="Times New Roman" w:hAnsi="Times New Roman" w:cs="Times New Roman"/>
          <w:b/>
          <w:sz w:val="18"/>
          <w:szCs w:val="18"/>
        </w:rPr>
        <w:t>3.Ставьте себя на его место.</w:t>
      </w:r>
      <w:r w:rsidRPr="00A1485C">
        <w:rPr>
          <w:rFonts w:ascii="Times New Roman" w:hAnsi="Times New Roman" w:cs="Times New Roman"/>
          <w:sz w:val="18"/>
          <w:szCs w:val="18"/>
        </w:rPr>
        <w:t xml:space="preserve">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8968DF" w:rsidRDefault="00A1485C">
      <w:pPr>
        <w:rPr>
          <w:rFonts w:ascii="Times New Roman" w:hAnsi="Times New Roman" w:cs="Times New Roman"/>
          <w:sz w:val="18"/>
          <w:szCs w:val="18"/>
        </w:rPr>
      </w:pPr>
      <w:r w:rsidRPr="00A1485C">
        <w:rPr>
          <w:rFonts w:ascii="Times New Roman" w:hAnsi="Times New Roman" w:cs="Times New Roman"/>
          <w:sz w:val="18"/>
          <w:szCs w:val="18"/>
        </w:rPr>
        <w:t xml:space="preserve"> </w:t>
      </w:r>
      <w:r w:rsidRPr="008968DF">
        <w:rPr>
          <w:rFonts w:ascii="Times New Roman" w:hAnsi="Times New Roman" w:cs="Times New Roman"/>
          <w:b/>
          <w:sz w:val="18"/>
          <w:szCs w:val="18"/>
        </w:rPr>
        <w:t>4.Проводите время вместе.</w:t>
      </w:r>
      <w:r w:rsidRPr="00A1485C">
        <w:rPr>
          <w:rFonts w:ascii="Times New Roman" w:hAnsi="Times New Roman" w:cs="Times New Roman"/>
          <w:sz w:val="18"/>
          <w:szCs w:val="18"/>
        </w:rPr>
        <w:t xml:space="preserve">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 </w:t>
      </w:r>
    </w:p>
    <w:p w:rsidR="008968DF" w:rsidRDefault="00A1485C">
      <w:pPr>
        <w:rPr>
          <w:rFonts w:ascii="Times New Roman" w:hAnsi="Times New Roman" w:cs="Times New Roman"/>
          <w:sz w:val="18"/>
          <w:szCs w:val="18"/>
        </w:rPr>
      </w:pPr>
      <w:r w:rsidRPr="008968DF">
        <w:rPr>
          <w:rFonts w:ascii="Times New Roman" w:hAnsi="Times New Roman" w:cs="Times New Roman"/>
          <w:b/>
          <w:sz w:val="18"/>
          <w:szCs w:val="18"/>
        </w:rPr>
        <w:t>5.Дружите с его друзьями.</w:t>
      </w:r>
      <w:r w:rsidRPr="00A1485C">
        <w:rPr>
          <w:rFonts w:ascii="Times New Roman" w:hAnsi="Times New Roman" w:cs="Times New Roman"/>
          <w:sz w:val="18"/>
          <w:szCs w:val="18"/>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A1485C">
        <w:rPr>
          <w:rFonts w:ascii="Times New Roman" w:hAnsi="Times New Roman" w:cs="Times New Roman"/>
          <w:sz w:val="18"/>
          <w:szCs w:val="18"/>
        </w:rPr>
        <w:t>к</w:t>
      </w:r>
      <w:proofErr w:type="gramEnd"/>
      <w:r w:rsidRPr="00A1485C">
        <w:rPr>
          <w:rFonts w:ascii="Times New Roman" w:hAnsi="Times New Roman" w:cs="Times New Roman"/>
          <w:sz w:val="18"/>
          <w:szCs w:val="18"/>
        </w:rPr>
        <w:t xml:space="preserve"> </w:t>
      </w:r>
      <w:proofErr w:type="gramStart"/>
      <w:r w:rsidRPr="00A1485C">
        <w:rPr>
          <w:rFonts w:ascii="Times New Roman" w:hAnsi="Times New Roman" w:cs="Times New Roman"/>
          <w:sz w:val="18"/>
          <w:szCs w:val="18"/>
        </w:rPr>
        <w:t>разного</w:t>
      </w:r>
      <w:proofErr w:type="gramEnd"/>
      <w:r w:rsidRPr="00A1485C">
        <w:rPr>
          <w:rFonts w:ascii="Times New Roman" w:hAnsi="Times New Roman" w:cs="Times New Roman"/>
          <w:sz w:val="18"/>
          <w:szCs w:val="18"/>
        </w:rPr>
        <w:t xml:space="preserve"> рода экспериментам. </w:t>
      </w:r>
    </w:p>
    <w:p w:rsidR="00665146" w:rsidRPr="00A1485C" w:rsidRDefault="008968DF">
      <w:pPr>
        <w:rPr>
          <w:rFonts w:ascii="Times New Roman" w:hAnsi="Times New Roman" w:cs="Times New Roman"/>
          <w:sz w:val="18"/>
          <w:szCs w:val="18"/>
        </w:rPr>
      </w:pPr>
      <w:r w:rsidRPr="008968DF">
        <w:rPr>
          <w:rFonts w:ascii="Times New Roman" w:hAnsi="Times New Roman" w:cs="Times New Roman"/>
          <w:b/>
          <w:sz w:val="18"/>
          <w:szCs w:val="18"/>
        </w:rPr>
        <w:t>6.</w:t>
      </w:r>
      <w:r w:rsidR="00A1485C" w:rsidRPr="008968DF">
        <w:rPr>
          <w:rFonts w:ascii="Times New Roman" w:hAnsi="Times New Roman" w:cs="Times New Roman"/>
          <w:b/>
          <w:sz w:val="18"/>
          <w:szCs w:val="18"/>
        </w:rPr>
        <w:t>Подавайте пример.</w:t>
      </w:r>
      <w:r w:rsidR="00A1485C" w:rsidRPr="00A1485C">
        <w:rPr>
          <w:rFonts w:ascii="Times New Roman" w:hAnsi="Times New Roman" w:cs="Times New Roman"/>
          <w:sz w:val="18"/>
          <w:szCs w:val="18"/>
        </w:rPr>
        <w:t xml:space="preserve">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00A1485C" w:rsidRPr="00A1485C">
        <w:rPr>
          <w:rFonts w:ascii="Times New Roman" w:hAnsi="Times New Roman" w:cs="Times New Roman"/>
          <w:sz w:val="18"/>
          <w:szCs w:val="18"/>
        </w:rPr>
        <w:t>психоактивных</w:t>
      </w:r>
      <w:proofErr w:type="spellEnd"/>
      <w:r w:rsidR="00A1485C" w:rsidRPr="00A1485C">
        <w:rPr>
          <w:rFonts w:ascii="Times New Roman" w:hAnsi="Times New Roman" w:cs="Times New Roman"/>
          <w:sz w:val="18"/>
          <w:szCs w:val="18"/>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sectPr w:rsidR="00665146" w:rsidRPr="00A1485C" w:rsidSect="00665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1485C"/>
    <w:rsid w:val="00513A93"/>
    <w:rsid w:val="00665146"/>
    <w:rsid w:val="00753578"/>
    <w:rsid w:val="007B70BE"/>
    <w:rsid w:val="008968DF"/>
    <w:rsid w:val="00A1485C"/>
    <w:rsid w:val="00BE0E42"/>
    <w:rsid w:val="00E26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2019-12-04T04:23:00Z</dcterms:created>
  <dcterms:modified xsi:type="dcterms:W3CDTF">2019-12-04T04:57:00Z</dcterms:modified>
</cp:coreProperties>
</file>